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39" w:rsidRPr="000C4E4A" w:rsidRDefault="003B0039" w:rsidP="00C56DE3">
      <w:pPr>
        <w:spacing w:before="100" w:beforeAutospacing="1" w:after="100" w:afterAutospacing="1" w:line="240" w:lineRule="auto"/>
        <w:ind w:left="426"/>
        <w:contextualSpacing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_GoBack"/>
      <w:r w:rsidRPr="000C4E4A">
        <w:rPr>
          <w:rFonts w:ascii="Arial" w:hAnsi="Arial" w:cs="Arial"/>
          <w:b/>
          <w:bCs/>
          <w:sz w:val="24"/>
          <w:szCs w:val="24"/>
          <w:lang w:eastAsia="en-US"/>
        </w:rPr>
        <w:t>Бриф на разработку рекламной кампании</w:t>
      </w:r>
      <w:bookmarkEnd w:id="0"/>
    </w:p>
    <w:p w:rsidR="003B0039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B0039" w:rsidRPr="00E94B90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C62CB">
        <w:rPr>
          <w:rFonts w:ascii="Arial" w:hAnsi="Arial" w:cs="Arial"/>
          <w:b/>
          <w:bCs/>
          <w:sz w:val="24"/>
          <w:szCs w:val="24"/>
        </w:rPr>
        <w:t>О</w:t>
      </w:r>
      <w:r w:rsidRPr="00E94B90">
        <w:rPr>
          <w:rFonts w:ascii="Arial" w:hAnsi="Arial" w:cs="Arial"/>
          <w:b/>
          <w:bCs/>
          <w:sz w:val="24"/>
          <w:szCs w:val="24"/>
        </w:rPr>
        <w:t>бщая информация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92"/>
        <w:gridCol w:w="4078"/>
      </w:tblGrid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Название компании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Род деятельности компании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Контактное лицо (ФИ, должность)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F4A" w:rsidRPr="005717B2" w:rsidTr="00166BD2">
        <w:tc>
          <w:tcPr>
            <w:tcW w:w="54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21F4A" w:rsidRPr="00E94B90" w:rsidRDefault="00221F4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Контакты (телефон, e</w:t>
            </w:r>
            <w:r w:rsidRPr="005C62C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94B90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E94B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1F4A" w:rsidRPr="00E94B90" w:rsidRDefault="00221F4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F4A" w:rsidRPr="005717B2" w:rsidTr="00166BD2">
        <w:trPr>
          <w:trHeight w:val="20"/>
        </w:trPr>
        <w:tc>
          <w:tcPr>
            <w:tcW w:w="54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21F4A" w:rsidRPr="00E94B90" w:rsidRDefault="00221F4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1F4A" w:rsidRPr="00B93D9A" w:rsidRDefault="00221F4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039" w:rsidRPr="00E94B90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94B90">
        <w:rPr>
          <w:rFonts w:ascii="Arial" w:hAnsi="Arial" w:cs="Arial"/>
          <w:b/>
          <w:bCs/>
          <w:sz w:val="24"/>
          <w:szCs w:val="24"/>
        </w:rPr>
        <w:t>Информация о компании/бренде.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92"/>
        <w:gridCol w:w="4093"/>
      </w:tblGrid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Названи</w:t>
            </w:r>
            <w:r w:rsidRPr="005C62CB">
              <w:rPr>
                <w:rFonts w:ascii="Arial" w:hAnsi="Arial" w:cs="Arial"/>
                <w:sz w:val="24"/>
                <w:szCs w:val="24"/>
              </w:rPr>
              <w:t>е</w:t>
            </w:r>
            <w:r w:rsidRPr="00E94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2CB">
              <w:rPr>
                <w:rFonts w:ascii="Arial" w:hAnsi="Arial" w:cs="Arial"/>
                <w:sz w:val="24"/>
                <w:szCs w:val="24"/>
              </w:rPr>
              <w:t>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Торговый знак или знак обслуживания (если есть)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История 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2115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Виды деятельности 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B93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 xml:space="preserve">Конкурентные преимущества </w:t>
            </w:r>
            <w:r w:rsidRPr="005C62CB">
              <w:rPr>
                <w:rFonts w:ascii="Arial" w:hAnsi="Arial" w:cs="Arial"/>
                <w:sz w:val="24"/>
                <w:szCs w:val="24"/>
              </w:rPr>
              <w:t>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B93D9A" w:rsidRDefault="003B0039" w:rsidP="00820F3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Ценовая политика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20362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039" w:rsidRPr="00E94B90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94B90">
        <w:rPr>
          <w:rFonts w:ascii="Arial" w:hAnsi="Arial" w:cs="Arial"/>
          <w:b/>
          <w:bCs/>
          <w:sz w:val="24"/>
          <w:szCs w:val="24"/>
        </w:rPr>
        <w:t>Целевая аудитория</w:t>
      </w:r>
      <w:r>
        <w:rPr>
          <w:rFonts w:ascii="Arial" w:hAnsi="Arial" w:cs="Arial"/>
          <w:b/>
          <w:bCs/>
          <w:sz w:val="24"/>
          <w:szCs w:val="24"/>
        </w:rPr>
        <w:t xml:space="preserve"> продукта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92"/>
        <w:gridCol w:w="4394"/>
      </w:tblGrid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 xml:space="preserve">Корпоративные потребители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D67C43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1653"/>
        </w:trPr>
        <w:tc>
          <w:tcPr>
            <w:tcW w:w="5492" w:type="dxa"/>
            <w:tcBorders>
              <w:top w:val="single" w:sz="6" w:space="0" w:color="000000"/>
              <w:right w:val="single" w:sz="6" w:space="0" w:color="000000"/>
            </w:tcBorders>
          </w:tcPr>
          <w:p w:rsidR="003B0039" w:rsidRPr="005717B2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>Индивидуальные потребители:</w:t>
            </w:r>
          </w:p>
          <w:p w:rsidR="003B0039" w:rsidRPr="004A2204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2204">
              <w:rPr>
                <w:rFonts w:ascii="Arial" w:hAnsi="Arial" w:cs="Arial"/>
                <w:sz w:val="24"/>
                <w:szCs w:val="24"/>
              </w:rPr>
              <w:t>География проживания</w:t>
            </w:r>
          </w:p>
          <w:p w:rsidR="003B0039" w:rsidRPr="005717B2" w:rsidRDefault="003B0039" w:rsidP="007E3BD3">
            <w:pPr>
              <w:rPr>
                <w:rFonts w:ascii="Arial" w:hAnsi="Arial" w:cs="Arial"/>
                <w:sz w:val="24"/>
                <w:szCs w:val="24"/>
              </w:rPr>
            </w:pPr>
            <w:r w:rsidRPr="004A2204">
              <w:rPr>
                <w:rFonts w:ascii="Arial" w:hAnsi="Arial" w:cs="Arial"/>
                <w:sz w:val="24"/>
                <w:szCs w:val="24"/>
              </w:rPr>
              <w:t xml:space="preserve">Демографические характеристики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</w:tcPr>
          <w:p w:rsidR="00B93D9A" w:rsidRPr="005C62CB" w:rsidRDefault="00B93D9A" w:rsidP="00B93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 xml:space="preserve">Социально-экономические характеристики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 xml:space="preserve">Психологические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характеристики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целевой аудитории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C62CB">
              <w:rPr>
                <w:rFonts w:ascii="Arial" w:hAnsi="Arial" w:cs="Arial"/>
                <w:sz w:val="24"/>
                <w:szCs w:val="24"/>
              </w:rPr>
              <w:t>оведенческие характеристики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ЦА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3973" w:rsidRPr="005C62CB" w:rsidRDefault="008C397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 xml:space="preserve">Мотивация целевой аудитории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820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717B2" w:rsidRDefault="003B0039" w:rsidP="007E3BD3">
            <w:pPr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 xml:space="preserve">Кто, когда и как принимает решение о покупке </w:t>
            </w:r>
            <w:r w:rsidRPr="005717B2">
              <w:rPr>
                <w:rFonts w:ascii="Arial" w:hAnsi="Arial" w:cs="Arial"/>
                <w:sz w:val="24"/>
                <w:szCs w:val="24"/>
              </w:rPr>
              <w:lastRenderedPageBreak/>
              <w:t>товара данной марки?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717B2" w:rsidRDefault="003B0039" w:rsidP="007E3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039" w:rsidRPr="00E94B90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94B90">
        <w:rPr>
          <w:rFonts w:ascii="Arial" w:hAnsi="Arial" w:cs="Arial"/>
          <w:b/>
          <w:bCs/>
          <w:sz w:val="24"/>
          <w:szCs w:val="24"/>
        </w:rPr>
        <w:lastRenderedPageBreak/>
        <w:t>Информация о товарах/услугах: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059"/>
        <w:gridCol w:w="115"/>
        <w:gridCol w:w="3712"/>
      </w:tblGrid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Названия товаров /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(марочное название, если оно есть)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8C3973" w:rsidP="00820F37">
            <w:pPr>
              <w:tabs>
                <w:tab w:val="left" w:pos="9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>Перечислите потребительские свойства (характеристики) рекламируемого товара/услуги.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Каковы особенности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товара/услуги</w:t>
            </w:r>
            <w:r>
              <w:rPr>
                <w:rFonts w:ascii="Arial" w:hAnsi="Arial" w:cs="Arial"/>
                <w:sz w:val="24"/>
                <w:szCs w:val="24"/>
              </w:rPr>
              <w:t xml:space="preserve"> (если они есть)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72D" w:rsidRPr="00820F37" w:rsidRDefault="0014372D" w:rsidP="00820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 xml:space="preserve">В чем конкурентные преимущества рекламируемого товара/услуги?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3973" w:rsidRPr="008C3973" w:rsidRDefault="008C3973" w:rsidP="00820F3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382"/>
        </w:trPr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 xml:space="preserve">Уровень цен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99470F" w:rsidRDefault="003B0039" w:rsidP="00820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Особенности использования товара/услуги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если имеется)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Почему покупатели выбирают (или должны выбрать) именно ваш товар/услугу?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EA" w:rsidRPr="002617EA" w:rsidRDefault="002617EA" w:rsidP="00820F3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Имеет ли потребление товара сезонный характер? Каковы сезонные колебания?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3973" w:rsidRPr="005C62CB" w:rsidRDefault="008C397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98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B0039" w:rsidRPr="005C62CB" w:rsidRDefault="003B0039" w:rsidP="007E3BD3">
            <w:pPr>
              <w:pStyle w:val="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2CB">
              <w:rPr>
                <w:rFonts w:ascii="Arial" w:hAnsi="Arial" w:cs="Arial"/>
                <w:b/>
                <w:sz w:val="24"/>
                <w:szCs w:val="24"/>
              </w:rPr>
              <w:t>Информация о конкурентах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B0039" w:rsidRPr="005717B2" w:rsidTr="007E3BD3">
        <w:trPr>
          <w:trHeight w:val="76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Кто является конкурентом?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3973" w:rsidRPr="00E60D6F" w:rsidRDefault="008C3973" w:rsidP="00820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76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Конкурент, представляющий наибольшую угрозу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3B0039" w:rsidP="00820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75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Уровень цен и качества товаров/услуг конкурентов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A00B63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75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 xml:space="preserve">Преимущества конкурентов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21157A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75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Недостатки конкурентов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6DE3" w:rsidRPr="0021157A" w:rsidRDefault="00C56DE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0B63" w:rsidRPr="0021157A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98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039" w:rsidRPr="005C62CB" w:rsidRDefault="003B0039" w:rsidP="007E3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4B90">
              <w:rPr>
                <w:rFonts w:ascii="Arial" w:hAnsi="Arial" w:cs="Arial"/>
                <w:b/>
                <w:bCs/>
                <w:sz w:val="24"/>
                <w:szCs w:val="24"/>
              </w:rPr>
              <w:t>Цели и задачи будущей</w:t>
            </w:r>
            <w:r w:rsidRPr="005C62CB">
              <w:rPr>
                <w:rFonts w:ascii="Arial" w:hAnsi="Arial" w:cs="Arial"/>
                <w:b/>
                <w:bCs/>
                <w:sz w:val="24"/>
                <w:szCs w:val="24"/>
              </w:rPr>
              <w:t> РК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 xml:space="preserve">Цели и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E94B90">
              <w:rPr>
                <w:rFonts w:ascii="Arial" w:hAnsi="Arial" w:cs="Arial"/>
                <w:sz w:val="24"/>
                <w:szCs w:val="24"/>
              </w:rPr>
              <w:t xml:space="preserve">адачи, которые ставятся перед 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рекламным </w:t>
            </w:r>
            <w:r w:rsidRPr="00E94B90">
              <w:rPr>
                <w:rFonts w:ascii="Arial" w:hAnsi="Arial" w:cs="Arial"/>
                <w:sz w:val="24"/>
                <w:szCs w:val="24"/>
              </w:rPr>
              <w:t>агентством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F37" w:rsidRPr="0048210F" w:rsidRDefault="003B0039" w:rsidP="0082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0B63" w:rsidRPr="00E94B90" w:rsidRDefault="00A00B63" w:rsidP="00A00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Предполагаемый рекламный бюджет и предпочтения в распределении бюджета по СМИ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157A" w:rsidRPr="005C62CB" w:rsidRDefault="0021157A" w:rsidP="00820F3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Предполагаемые сроки рекламной кампании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Позиционирование продукта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3B0039" w:rsidP="00A00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Предполагаемые средства распространения рекламы (пожелания, если есть)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0B63" w:rsidRPr="005C62CB" w:rsidRDefault="00A00B63" w:rsidP="00820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1014"/>
        </w:trPr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lastRenderedPageBreak/>
              <w:t>Смысл основного рекламного сообщения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6F533C" w:rsidRDefault="003B0039" w:rsidP="002617EA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Предложение, которое делается целевой группе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6BC" w:rsidRPr="00820F37" w:rsidRDefault="00C906BC" w:rsidP="00820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Тон рекламного сообщения</w:t>
            </w:r>
            <w:r>
              <w:rPr>
                <w:rFonts w:ascii="Helvetica" w:hAnsi="Helvetica" w:cs="Helvetica"/>
                <w:color w:val="0E203B"/>
                <w:sz w:val="25"/>
                <w:szCs w:val="25"/>
                <w:shd w:val="clear" w:color="auto" w:fill="FFFFFF"/>
              </w:rP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BC2" w:rsidRDefault="00820F37"/>
    <w:sectPr w:rsidR="00B36BC2" w:rsidSect="004A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401"/>
    <w:multiLevelType w:val="hybridMultilevel"/>
    <w:tmpl w:val="3154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167B"/>
    <w:multiLevelType w:val="hybridMultilevel"/>
    <w:tmpl w:val="684C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5E52"/>
    <w:multiLevelType w:val="hybridMultilevel"/>
    <w:tmpl w:val="99CA4B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2262FBE"/>
    <w:multiLevelType w:val="hybridMultilevel"/>
    <w:tmpl w:val="A0BC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056CF"/>
    <w:multiLevelType w:val="hybridMultilevel"/>
    <w:tmpl w:val="20A8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0E8C"/>
    <w:multiLevelType w:val="hybridMultilevel"/>
    <w:tmpl w:val="6CBC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9"/>
    <w:rsid w:val="0014372D"/>
    <w:rsid w:val="0021157A"/>
    <w:rsid w:val="00221F4A"/>
    <w:rsid w:val="002617EA"/>
    <w:rsid w:val="00295BAB"/>
    <w:rsid w:val="003B0039"/>
    <w:rsid w:val="004A3C0C"/>
    <w:rsid w:val="00612C89"/>
    <w:rsid w:val="00820F37"/>
    <w:rsid w:val="008C3973"/>
    <w:rsid w:val="00A00B63"/>
    <w:rsid w:val="00B93D9A"/>
    <w:rsid w:val="00C56DE3"/>
    <w:rsid w:val="00C906BC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">
    <w:name w:val="ts"/>
    <w:basedOn w:val="a"/>
    <w:rsid w:val="003B0039"/>
    <w:pPr>
      <w:spacing w:after="0" w:line="240" w:lineRule="auto"/>
    </w:pPr>
    <w:rPr>
      <w:rFonts w:ascii="Verdana" w:eastAsia="Calibri" w:hAnsi="Verdana"/>
      <w:sz w:val="18"/>
      <w:szCs w:val="18"/>
    </w:rPr>
  </w:style>
  <w:style w:type="paragraph" w:styleId="a3">
    <w:name w:val="List Paragraph"/>
    <w:basedOn w:val="a"/>
    <w:uiPriority w:val="34"/>
    <w:qFormat/>
    <w:rsid w:val="00B93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">
    <w:name w:val="ts"/>
    <w:basedOn w:val="a"/>
    <w:rsid w:val="003B0039"/>
    <w:pPr>
      <w:spacing w:after="0" w:line="240" w:lineRule="auto"/>
    </w:pPr>
    <w:rPr>
      <w:rFonts w:ascii="Verdana" w:eastAsia="Calibri" w:hAnsi="Verdana"/>
      <w:sz w:val="18"/>
      <w:szCs w:val="18"/>
    </w:rPr>
  </w:style>
  <w:style w:type="paragraph" w:styleId="a3">
    <w:name w:val="List Paragraph"/>
    <w:basedOn w:val="a"/>
    <w:uiPriority w:val="34"/>
    <w:qFormat/>
    <w:rsid w:val="00B93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Каленчук Яна</dc:creator>
  <cp:lastModifiedBy>RePack by Diakov</cp:lastModifiedBy>
  <cp:revision>2</cp:revision>
  <dcterms:created xsi:type="dcterms:W3CDTF">2021-06-14T11:53:00Z</dcterms:created>
  <dcterms:modified xsi:type="dcterms:W3CDTF">2021-06-14T11:53:00Z</dcterms:modified>
</cp:coreProperties>
</file>